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6B99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  <w:r w:rsidRPr="00D2126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44F97E" wp14:editId="062425AD">
            <wp:simplePos x="0" y="0"/>
            <wp:positionH relativeFrom="page">
              <wp:posOffset>-1905</wp:posOffset>
            </wp:positionH>
            <wp:positionV relativeFrom="paragraph">
              <wp:posOffset>-880745</wp:posOffset>
            </wp:positionV>
            <wp:extent cx="7505700" cy="19240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0B926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</w:p>
    <w:p w14:paraId="65CBEE93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</w:p>
    <w:p w14:paraId="5B8C5C56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</w:p>
    <w:p w14:paraId="32BF2E67" w14:textId="77777777" w:rsidR="00C8539B" w:rsidRDefault="00C8539B" w:rsidP="00C8539B">
      <w:pPr>
        <w:pStyle w:val="Sansinterligne"/>
        <w:jc w:val="center"/>
        <w:rPr>
          <w:b/>
          <w:sz w:val="28"/>
          <w:szCs w:val="28"/>
        </w:rPr>
      </w:pPr>
    </w:p>
    <w:p w14:paraId="6B63F31E" w14:textId="5BDFF9BE" w:rsidR="00C8539B" w:rsidRDefault="005721C3" w:rsidP="00C8539B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LICENCE</w:t>
      </w:r>
      <w:r w:rsidR="00C85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C8539B">
        <w:rPr>
          <w:b/>
          <w:sz w:val="28"/>
          <w:szCs w:val="28"/>
        </w:rPr>
        <w:t xml:space="preserve"> MONNAIE-BANQUE-FINANCE</w:t>
      </w:r>
    </w:p>
    <w:p w14:paraId="7472AD99" w14:textId="77777777" w:rsidR="00C8539B" w:rsidRPr="00850AC1" w:rsidRDefault="00C8539B" w:rsidP="00C8539B">
      <w:pPr>
        <w:pStyle w:val="Sansinterligne"/>
        <w:jc w:val="center"/>
        <w:rPr>
          <w:b/>
          <w:sz w:val="8"/>
          <w:szCs w:val="8"/>
        </w:rPr>
      </w:pPr>
    </w:p>
    <w:p w14:paraId="6E7AAF67" w14:textId="544CC841" w:rsidR="00C8539B" w:rsidRDefault="00C8539B" w:rsidP="00C8539B">
      <w:pPr>
        <w:pStyle w:val="Sansinterligne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COURS : </w:t>
      </w:r>
      <w:r w:rsidR="00EA4721" w:rsidRPr="00EA4721">
        <w:rPr>
          <w:b/>
          <w:sz w:val="28"/>
          <w:szCs w:val="28"/>
          <w:u w:val="single"/>
        </w:rPr>
        <w:t>Macroéconomie monétaire et financière</w:t>
      </w:r>
      <w:r w:rsidR="00EA4721" w:rsidRPr="00EA4721">
        <w:rPr>
          <w:b/>
          <w:sz w:val="28"/>
          <w:szCs w:val="28"/>
          <w:u w:val="single"/>
        </w:rPr>
        <w:cr/>
      </w:r>
      <w:proofErr w:type="gramStart"/>
      <w:r w:rsidR="00EA4721" w:rsidRPr="00EA4721">
        <w:rPr>
          <w:b/>
          <w:sz w:val="28"/>
          <w:szCs w:val="28"/>
          <w:u w:val="single"/>
        </w:rPr>
        <w:t>internationale</w:t>
      </w:r>
      <w:proofErr w:type="gramEnd"/>
    </w:p>
    <w:p w14:paraId="73A8071D" w14:textId="77777777" w:rsidR="00C8539B" w:rsidRPr="00984382" w:rsidRDefault="00C8539B" w:rsidP="00C8539B">
      <w:pPr>
        <w:pStyle w:val="Sansinterligne"/>
        <w:jc w:val="center"/>
        <w:rPr>
          <w:b/>
          <w:sz w:val="12"/>
          <w:szCs w:val="12"/>
          <w:u w:val="single"/>
        </w:rPr>
      </w:pPr>
    </w:p>
    <w:p w14:paraId="1025D7C1" w14:textId="77777777" w:rsidR="00C8539B" w:rsidRPr="00295A38" w:rsidRDefault="00C8539B" w:rsidP="00C8539B">
      <w:pPr>
        <w:pStyle w:val="Sansinterligne"/>
        <w:jc w:val="center"/>
        <w:rPr>
          <w:b/>
          <w:sz w:val="28"/>
          <w:szCs w:val="28"/>
        </w:rPr>
      </w:pPr>
      <w:r w:rsidRPr="00BC3C01">
        <w:rPr>
          <w:b/>
          <w:sz w:val="28"/>
          <w:szCs w:val="28"/>
        </w:rPr>
        <w:t xml:space="preserve">Par </w:t>
      </w:r>
      <w:r>
        <w:rPr>
          <w:b/>
          <w:sz w:val="28"/>
          <w:szCs w:val="28"/>
        </w:rPr>
        <w:t xml:space="preserve">Professeur </w:t>
      </w:r>
      <w:r w:rsidRPr="00BC3C01">
        <w:rPr>
          <w:b/>
          <w:sz w:val="28"/>
          <w:szCs w:val="28"/>
        </w:rPr>
        <w:t xml:space="preserve">Christian Lambert Nguena, </w:t>
      </w:r>
      <w:r w:rsidRPr="00C40E80">
        <w:rPr>
          <w:b/>
          <w:i/>
          <w:iCs/>
          <w:sz w:val="28"/>
          <w:szCs w:val="28"/>
        </w:rPr>
        <w:t xml:space="preserve">Agrégé des </w:t>
      </w:r>
      <w:r>
        <w:rPr>
          <w:b/>
          <w:i/>
          <w:iCs/>
          <w:sz w:val="28"/>
          <w:szCs w:val="28"/>
        </w:rPr>
        <w:t>Universités</w:t>
      </w:r>
    </w:p>
    <w:p w14:paraId="16D2B01A" w14:textId="77777777" w:rsidR="00C8539B" w:rsidRDefault="00C8539B" w:rsidP="00C8539B">
      <w:pPr>
        <w:pStyle w:val="Sansinterligne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Email:</w:t>
      </w:r>
      <w:proofErr w:type="gramEnd"/>
      <w:r w:rsidRPr="00300E38">
        <w:rPr>
          <w:b/>
          <w:sz w:val="24"/>
          <w:szCs w:val="24"/>
        </w:rPr>
        <w:t xml:space="preserve"> </w:t>
      </w:r>
      <w:hyperlink r:id="rId9" w:history="1">
        <w:r w:rsidRPr="000174C9">
          <w:rPr>
            <w:rStyle w:val="Lienhypertexte"/>
            <w:b/>
            <w:sz w:val="24"/>
            <w:szCs w:val="24"/>
          </w:rPr>
          <w:t>lambert.nguena@univ-dschang.org</w:t>
        </w:r>
      </w:hyperlink>
      <w:r>
        <w:rPr>
          <w:b/>
          <w:sz w:val="24"/>
          <w:szCs w:val="24"/>
        </w:rPr>
        <w:t xml:space="preserve"> </w:t>
      </w:r>
    </w:p>
    <w:p w14:paraId="30319FBE" w14:textId="77777777" w:rsidR="00C8539B" w:rsidRPr="00300E38" w:rsidRDefault="00C8539B" w:rsidP="00850AC1">
      <w:pPr>
        <w:pStyle w:val="Sansinterligne"/>
        <w:rPr>
          <w:b/>
          <w:sz w:val="24"/>
          <w:szCs w:val="24"/>
        </w:rPr>
      </w:pPr>
    </w:p>
    <w:p w14:paraId="7AC9FC29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DD6C3D">
        <w:rPr>
          <w:b/>
          <w:bCs/>
        </w:rPr>
        <w:t xml:space="preserve">Durée : </w:t>
      </w:r>
      <w:r>
        <w:rPr>
          <w:bCs/>
        </w:rPr>
        <w:t>45</w:t>
      </w:r>
      <w:r w:rsidRPr="00DD6C3D">
        <w:rPr>
          <w:bCs/>
        </w:rPr>
        <w:t xml:space="preserve"> Heur</w:t>
      </w:r>
      <w:r>
        <w:rPr>
          <w:bCs/>
        </w:rPr>
        <w:t>es (CM).</w:t>
      </w:r>
    </w:p>
    <w:p w14:paraId="31DB9D51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DD6C3D">
        <w:rPr>
          <w:b/>
          <w:bCs/>
        </w:rPr>
        <w:t xml:space="preserve">Date : </w:t>
      </w:r>
      <w:r w:rsidRPr="00DD6C3D">
        <w:rPr>
          <w:bCs/>
        </w:rPr>
        <w:t>A déterminer à partir de la date de remise du support de cours aux étudiants</w:t>
      </w:r>
      <w:r>
        <w:rPr>
          <w:bCs/>
        </w:rPr>
        <w:t>.</w:t>
      </w:r>
    </w:p>
    <w:p w14:paraId="512EFFF8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DD6C3D">
        <w:rPr>
          <w:b/>
          <w:bCs/>
        </w:rPr>
        <w:t>Public concerné :</w:t>
      </w:r>
    </w:p>
    <w:p w14:paraId="131EBB3E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D6C3D">
        <w:t xml:space="preserve">Cours destiné aux </w:t>
      </w:r>
      <w:r>
        <w:t xml:space="preserve">futurs chercheurs-analystes ainsi qu’aux </w:t>
      </w:r>
      <w:r w:rsidRPr="00DD6C3D">
        <w:t xml:space="preserve">conseillers clientèle professionnels, exploitants d’entreprises, analystes crédit, et cadres bancaires </w:t>
      </w:r>
      <w:r>
        <w:t xml:space="preserve">/ </w:t>
      </w:r>
      <w:r w:rsidRPr="00DD6C3D">
        <w:t>Crédit Manager</w:t>
      </w:r>
      <w:r>
        <w:t>.</w:t>
      </w:r>
    </w:p>
    <w:p w14:paraId="1D01ED74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DD6C3D">
        <w:rPr>
          <w:b/>
          <w:bCs/>
        </w:rPr>
        <w:t>Objectifs du cours :</w:t>
      </w:r>
    </w:p>
    <w:p w14:paraId="7DD08B34" w14:textId="23D74B80" w:rsidR="00621816" w:rsidRDefault="00621816" w:rsidP="006218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Pendant très longtemps, on a ignoré le rôle des facteurs monétaires dans la vie économique. Aujourd’hui,</w:t>
      </w:r>
      <w:r>
        <w:t xml:space="preserve"> </w:t>
      </w:r>
      <w:r>
        <w:t>l’analyse théorique et la politique économique s’accordent pour reconnaître à la monnaie la place qui est</w:t>
      </w:r>
      <w:r>
        <w:t xml:space="preserve"> </w:t>
      </w:r>
      <w:r>
        <w:t>la sienne, à savoir qu’elle est une variable décisive de l’activité économique aussi bien sur le plan national</w:t>
      </w:r>
      <w:r>
        <w:t xml:space="preserve"> </w:t>
      </w:r>
      <w:r>
        <w:t>qu’international.</w:t>
      </w:r>
    </w:p>
    <w:p w14:paraId="7DD08B34" w14:textId="23D74B80" w:rsidR="00621816" w:rsidRDefault="00621816" w:rsidP="006218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C’est pour ces raisons qu'après avoir suscité de longs débats parmi les économistes, la nécessité de donner</w:t>
      </w:r>
      <w:r>
        <w:t xml:space="preserve"> </w:t>
      </w:r>
      <w:r>
        <w:t>à la monnaie sa place à côté des autres variables économiques a fini par faire naître un corps de théoriciens</w:t>
      </w:r>
      <w:r>
        <w:t xml:space="preserve"> </w:t>
      </w:r>
      <w:r>
        <w:t>de la monnaie : leur domaine est la macroéconomie Monétaire et financière en tant que branche de la</w:t>
      </w:r>
      <w:r>
        <w:t xml:space="preserve"> </w:t>
      </w:r>
      <w:r>
        <w:t>Science économique.</w:t>
      </w:r>
    </w:p>
    <w:p w14:paraId="7DD08B34" w14:textId="23D74B80" w:rsidR="00621816" w:rsidRDefault="00621816" w:rsidP="006218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La macroéconomie monétaire et financière s’intéresse essentiellement à l’étude non seulement des</w:t>
      </w:r>
      <w:r>
        <w:cr/>
      </w:r>
      <w:proofErr w:type="gramStart"/>
      <w:r>
        <w:t>mécanismes</w:t>
      </w:r>
      <w:proofErr w:type="gramEnd"/>
      <w:r>
        <w:t xml:space="preserve"> </w:t>
      </w:r>
      <w:proofErr w:type="spellStart"/>
      <w:r>
        <w:t>monétairesde</w:t>
      </w:r>
      <w:proofErr w:type="spellEnd"/>
      <w:r>
        <w:t xml:space="preserve"> l’économie mais aussi à l’étude des institutions et des théories monétaires.</w:t>
      </w:r>
      <w:r>
        <w:cr/>
        <w:t>L’étude des mécanismes monétaires, des institutions et théories monétaires peut s’effectuer par une analyse</w:t>
      </w:r>
      <w:r>
        <w:t xml:space="preserve"> </w:t>
      </w:r>
      <w:r>
        <w:t>institutionnelle et théorique de la monnaie.</w:t>
      </w:r>
    </w:p>
    <w:p w14:paraId="7DD08B34" w14:textId="23D74B80" w:rsidR="00621816" w:rsidRDefault="00621816" w:rsidP="006218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L’analyse institutionnelle peut s’opérer aussi bien sur le plan national qu’international. Ce cours recouvre</w:t>
      </w:r>
      <w:r>
        <w:t xml:space="preserve"> </w:t>
      </w:r>
      <w:r>
        <w:t>des aspects tels que : la définition de la monnaie, les formes et l’analyse des intermédiaires financiers, les</w:t>
      </w:r>
      <w:r>
        <w:t xml:space="preserve"> </w:t>
      </w:r>
      <w:r>
        <w:t>mécanismes de création et de destruction monétaire, l’étude des marchés nationaux et internationaux de</w:t>
      </w:r>
      <w:r>
        <w:t xml:space="preserve"> </w:t>
      </w:r>
      <w:r>
        <w:t>capitaux, l’analyse de la politique et des théories monétaires, l’analyse de la balance des paiements et des</w:t>
      </w:r>
      <w:r>
        <w:t xml:space="preserve"> </w:t>
      </w:r>
      <w:r>
        <w:t>marchés de changes, l’étude du système monétaire international, l’ajustement international, l’intégration</w:t>
      </w:r>
      <w:r>
        <w:t xml:space="preserve"> </w:t>
      </w:r>
      <w:r>
        <w:t>monétaire et la globalisation financière.</w:t>
      </w:r>
    </w:p>
    <w:p w14:paraId="7DD08B34" w14:textId="23D74B80" w:rsidR="00621816" w:rsidRPr="00621816" w:rsidRDefault="00621816" w:rsidP="006218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621816">
        <w:rPr>
          <w:b/>
          <w:bCs/>
        </w:rPr>
        <w:t>Limites du cours</w:t>
      </w:r>
      <w:r w:rsidRPr="00621816">
        <w:rPr>
          <w:b/>
          <w:bCs/>
        </w:rPr>
        <w:t> :</w:t>
      </w:r>
    </w:p>
    <w:p w14:paraId="70F71D37" w14:textId="4A11EBCC" w:rsidR="00C8539B" w:rsidRPr="00DD6C3D" w:rsidRDefault="00621816" w:rsidP="006218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rlin Sans FB Demi" w:hAnsi="Berlin Sans FB Demi"/>
        </w:rPr>
      </w:pPr>
      <w:r>
        <w:t xml:space="preserve">Il ne sera pas possible dans de prétendre à une certaine exhaustivité du fait de l’étendue de l’objet </w:t>
      </w:r>
      <w:proofErr w:type="spellStart"/>
      <w:r>
        <w:t>cidessus</w:t>
      </w:r>
      <w:proofErr w:type="spellEnd"/>
      <w:r>
        <w:t>. En plus les deux niveaux d’analyse de la macroéconomie monétaire et financière présentent</w:t>
      </w:r>
      <w:r>
        <w:cr/>
      </w:r>
      <w:proofErr w:type="gramStart"/>
      <w:r>
        <w:t>chacun</w:t>
      </w:r>
      <w:proofErr w:type="gramEnd"/>
      <w:r>
        <w:t xml:space="preserve"> des limites endogènes liées aux mutations et aux fluctuations rapides affectant les phénomènes</w:t>
      </w:r>
      <w:r>
        <w:t xml:space="preserve"> </w:t>
      </w:r>
      <w:r>
        <w:t>monétaires et aussi, en raison des anticipations des intervenants, de l’interventionnisme des pouvoirs</w:t>
      </w:r>
      <w:r>
        <w:t xml:space="preserve"> </w:t>
      </w:r>
      <w:r>
        <w:t>publics. Adapter l’analyse à la réalité du moment comporte donc des limites liées au dépassement même</w:t>
      </w:r>
      <w:r>
        <w:t xml:space="preserve"> </w:t>
      </w:r>
      <w:r>
        <w:t>de cette réalité. Mais l’analyse sans réalité ôterait toute substance et toute valeur explicative à celle-ci.</w:t>
      </w:r>
      <w:r>
        <w:cr/>
        <w:t>Ce cours comporte deux parties. La première est consacrée à l’analyse des mécanismes monétaires et</w:t>
      </w:r>
      <w:r>
        <w:cr/>
      </w:r>
      <w:proofErr w:type="gramStart"/>
      <w:r>
        <w:t>financiers</w:t>
      </w:r>
      <w:proofErr w:type="gramEnd"/>
      <w:r>
        <w:t xml:space="preserve"> nationaux tandis que la deuxième partie fait une extension de l’analyse à l’échelle internationale.</w:t>
      </w:r>
      <w:r w:rsidR="00C8539B">
        <w:t>.</w:t>
      </w:r>
    </w:p>
    <w:p w14:paraId="5328BDE4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DD6C3D">
        <w:rPr>
          <w:b/>
          <w:bCs/>
        </w:rPr>
        <w:t xml:space="preserve">Profil de </w:t>
      </w:r>
      <w:proofErr w:type="gramStart"/>
      <w:r w:rsidRPr="00DD6C3D">
        <w:rPr>
          <w:b/>
          <w:bCs/>
        </w:rPr>
        <w:t>l’enseignant:</w:t>
      </w:r>
      <w:proofErr w:type="gramEnd"/>
    </w:p>
    <w:p w14:paraId="5D09B7DB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 xml:space="preserve">Doctorat/PhD en Sciences économiques / </w:t>
      </w:r>
      <w:r w:rsidRPr="00DD6C3D">
        <w:t>Maîtr</w:t>
      </w:r>
      <w:r>
        <w:t>ise en Monnaie -Finance –Banque /</w:t>
      </w:r>
      <w:r w:rsidRPr="00DD6C3D">
        <w:t xml:space="preserve"> DEA en Economie Mathématique et </w:t>
      </w:r>
      <w:r>
        <w:t>Econométrie / 9 ans d’expérience</w:t>
      </w:r>
      <w:r w:rsidRPr="00DD6C3D">
        <w:t xml:space="preserve"> en </w:t>
      </w:r>
      <w:r>
        <w:t>entreprise</w:t>
      </w:r>
      <w:r w:rsidRPr="00DD6C3D">
        <w:t xml:space="preserve"> bancaire</w:t>
      </w:r>
      <w:r>
        <w:t xml:space="preserve"> et monétaire</w:t>
      </w:r>
      <w:r w:rsidRPr="00DD6C3D">
        <w:t xml:space="preserve"> (Banque</w:t>
      </w:r>
      <w:r>
        <w:t>s</w:t>
      </w:r>
      <w:r w:rsidRPr="00DD6C3D">
        <w:t xml:space="preserve"> commerciales, Banque de développement / d’investissement, Banque centrale).</w:t>
      </w:r>
    </w:p>
    <w:p w14:paraId="58DF3934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DD6C3D">
        <w:rPr>
          <w:b/>
          <w:bCs/>
        </w:rPr>
        <w:t xml:space="preserve">Méthodes pédagogiques : </w:t>
      </w:r>
      <w:r w:rsidRPr="00DD6C3D">
        <w:rPr>
          <w:bCs/>
        </w:rPr>
        <w:t>Remise préalable du support de cours aux étudiants avant le cours magistral.</w:t>
      </w:r>
    </w:p>
    <w:p w14:paraId="06A26845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D6C3D">
        <w:rPr>
          <w:b/>
          <w:bCs/>
        </w:rPr>
        <w:t xml:space="preserve">Lieu de formation </w:t>
      </w:r>
      <w:r w:rsidRPr="00DD6C3D">
        <w:t>: Université de Dschang</w:t>
      </w:r>
      <w:r>
        <w:t>.</w:t>
      </w:r>
    </w:p>
    <w:p w14:paraId="1F86D385" w14:textId="77777777" w:rsidR="00C8539B" w:rsidRPr="00DD6C3D" w:rsidRDefault="00C8539B" w:rsidP="00C853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D6C3D">
        <w:rPr>
          <w:b/>
          <w:bCs/>
        </w:rPr>
        <w:t xml:space="preserve">Langue : </w:t>
      </w:r>
      <w:r w:rsidRPr="00DD6C3D">
        <w:t>français</w:t>
      </w:r>
      <w:r>
        <w:t xml:space="preserve"> et éventuellement anglais</w:t>
      </w:r>
      <w:r w:rsidRPr="00DD6C3D">
        <w:t>.</w:t>
      </w:r>
    </w:p>
    <w:p w14:paraId="126D4E7D" w14:textId="77777777" w:rsidR="00C8539B" w:rsidRPr="000C1977" w:rsidRDefault="00C8539B" w:rsidP="00C8539B">
      <w:pPr>
        <w:pStyle w:val="Sansinterligne"/>
        <w:jc w:val="both"/>
        <w:rPr>
          <w:b/>
          <w:sz w:val="24"/>
          <w:szCs w:val="24"/>
        </w:rPr>
      </w:pPr>
    </w:p>
    <w:p w14:paraId="6B50C28D" w14:textId="4AC0F52C" w:rsidR="00621816" w:rsidRPr="00621816" w:rsidRDefault="00621816" w:rsidP="0062181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M" w:eastAsia="en-CM"/>
        </w:rPr>
        <w:t>QUELQUES REFERENCES BIBLIOGRAPHIQUES</w:t>
      </w:r>
    </w:p>
    <w:p w14:paraId="1DAA990F" w14:textId="43391349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[1]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Chaîneau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A.,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Mécanismes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et Politiques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Monétaires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, Paris, Presse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Universitaire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 France, 11ième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M"/>
        </w:rPr>
        <w:t xml:space="preserve">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édition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, 1996.</w:t>
      </w:r>
    </w:p>
    <w:p w14:paraId="1DAA990F" w14:textId="43391349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[2] Boubel B. et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Pansard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., Les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investisseurs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Institutionnels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, Paris la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découverte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, 2004.</w:t>
      </w:r>
    </w:p>
    <w:p w14:paraId="34BE9F27" w14:textId="77777777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[3]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Bassoni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M. et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Beitone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A.,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Monnaie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Théorie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et Politiques, Paris,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Sirey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, 1994.</w:t>
      </w:r>
    </w:p>
    <w:p w14:paraId="34BE9F27" w14:textId="77777777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[4]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Flouzat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D. et De Boissieu C., Les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Phénomènes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Monétaires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Economie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Contemporaine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, Tome 2,</w:t>
      </w:r>
    </w:p>
    <w:p w14:paraId="0FEC78AF" w14:textId="77777777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15ième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édition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, Paris, Presse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Universitaire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 France, 2004.</w:t>
      </w:r>
    </w:p>
    <w:p w14:paraId="0FEC78AF" w14:textId="77777777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[5]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Guillaumont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Jeanneney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S.,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Monnaie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et Finances, Paris Presse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Universitaire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 France, 2002.</w:t>
      </w:r>
    </w:p>
    <w:p w14:paraId="7DDE790F" w14:textId="77777777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[6] Lavigne A. et Pollin J.P., Les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Théories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 la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Monnaie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, Paris, la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découverte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, 1997.</w:t>
      </w:r>
    </w:p>
    <w:p w14:paraId="0B766EBA" w14:textId="10F6DA97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[7] Mishkin, F.S., Bordes, C.,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Hautcoeur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, P.C., et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Lacoue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Labarthe D., (2004</w:t>
      </w:r>
      <w:proofErr w:type="gram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) :</w:t>
      </w:r>
      <w:proofErr w:type="gram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Monnaie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, Banques 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M"/>
        </w:rPr>
        <w:t xml:space="preserve">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Marchés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Financiers, Paris, Pearson Education France</w:t>
      </w:r>
    </w:p>
    <w:p w14:paraId="0B766EBA" w14:textId="10F6DA97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[8]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Mourgues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M de. La </w:t>
      </w:r>
      <w:proofErr w:type="spellStart"/>
      <w:proofErr w:type="gram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Monnaie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:</w:t>
      </w:r>
      <w:proofErr w:type="gram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Système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Financier et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Théorie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Monétaire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, Paris,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Economica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, 1993.</w:t>
      </w:r>
    </w:p>
    <w:p w14:paraId="59829C27" w14:textId="77777777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[9] Mathis J.,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Monnaie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et Banques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en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Afrique Francophone,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Vanves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, EDICEF AUPELPF UREF, 1992.</w:t>
      </w:r>
    </w:p>
    <w:p w14:paraId="59829C27" w14:textId="77777777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[10] Norbert Olszak,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Histoire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des Banques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Centrales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, Presse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Universitaire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 France, Que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sais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-je, 1998.</w:t>
      </w:r>
    </w:p>
    <w:p w14:paraId="02AD620F" w14:textId="77777777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[11]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Ottajv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M de,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Monnaie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et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Financement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de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l’Economie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, Paris,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hachette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, 1993.</w:t>
      </w:r>
    </w:p>
    <w:p w14:paraId="50977D6A" w14:textId="77777777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[12]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Plilon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D., La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Monnaie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et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ses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Mécanismes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, Paris, la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découverte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, 2000.</w:t>
      </w:r>
    </w:p>
    <w:p w14:paraId="24F1327A" w14:textId="5EB32C8A" w:rsidR="00621816" w:rsidRPr="00621816" w:rsidRDefault="00621816" w:rsidP="006218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</w:pPr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[</w:t>
      </w:r>
      <w:proofErr w:type="gram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13]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Scialom</w:t>
      </w:r>
      <w:proofErr w:type="spellEnd"/>
      <w:proofErr w:type="gram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L.,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Economie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Bancaire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 xml:space="preserve">, Paris, la </w:t>
      </w:r>
      <w:proofErr w:type="spellStart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découverte</w:t>
      </w:r>
      <w:proofErr w:type="spellEnd"/>
      <w:r w:rsidRPr="00621816">
        <w:rPr>
          <w:rFonts w:ascii="Times New Roman" w:eastAsia="Times New Roman" w:hAnsi="Times New Roman" w:cs="Times New Roman"/>
          <w:color w:val="000000"/>
          <w:sz w:val="24"/>
          <w:szCs w:val="24"/>
          <w:lang w:val="en-CM" w:eastAsia="en-CM"/>
        </w:rPr>
        <w:t>, 2004.</w:t>
      </w:r>
    </w:p>
    <w:sectPr w:rsidR="00621816" w:rsidRPr="0062181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B58F" w14:textId="77777777" w:rsidR="00CF1136" w:rsidRDefault="00CF1136">
      <w:pPr>
        <w:spacing w:after="0" w:line="240" w:lineRule="auto"/>
      </w:pPr>
      <w:r>
        <w:separator/>
      </w:r>
    </w:p>
  </w:endnote>
  <w:endnote w:type="continuationSeparator" w:id="0">
    <w:p w14:paraId="7F044FCF" w14:textId="77777777" w:rsidR="00CF1136" w:rsidRDefault="00CF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838788"/>
      <w:docPartObj>
        <w:docPartGallery w:val="Page Numbers (Bottom of Page)"/>
        <w:docPartUnique/>
      </w:docPartObj>
    </w:sdtPr>
    <w:sdtContent>
      <w:p w14:paraId="384DE225" w14:textId="77777777" w:rsidR="009E128A" w:rsidRDefault="009E128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C81C3E9" wp14:editId="3945829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361950"/>
                  <wp:effectExtent l="0" t="0" r="12700" b="1905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619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B060A8" w14:textId="77777777" w:rsidR="009E128A" w:rsidRDefault="009E128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12C1B" w:rsidRPr="00612C1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81C3E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8.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" o:allowincell="f" adj="14135" strokecolor="gray" strokeweight=".25pt">
                  <v:textbox>
                    <w:txbxContent>
                      <w:p w14:paraId="3AB060A8" w14:textId="77777777" w:rsidR="009E128A" w:rsidRDefault="009E128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12C1B" w:rsidRPr="00612C1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1CBA" w14:textId="77777777" w:rsidR="00CF1136" w:rsidRDefault="00CF1136">
      <w:pPr>
        <w:spacing w:after="0" w:line="240" w:lineRule="auto"/>
      </w:pPr>
      <w:r>
        <w:separator/>
      </w:r>
    </w:p>
  </w:footnote>
  <w:footnote w:type="continuationSeparator" w:id="0">
    <w:p w14:paraId="6139E22E" w14:textId="77777777" w:rsidR="00CF1136" w:rsidRDefault="00CF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E03C" w14:textId="4A14619A" w:rsidR="009E128A" w:rsidRDefault="009E128A" w:rsidP="00CA6AC9">
    <w:pPr>
      <w:pStyle w:val="En-tt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b/>
        <w:bCs/>
        <w:color w:val="FF0000"/>
        <w:sz w:val="32"/>
        <w:szCs w:val="32"/>
        <w:lang w:eastAsia="fr-FR"/>
      </w:rPr>
      <w:t>Cours Gestion Bancaire Master Recherche 1_</w:t>
    </w:r>
    <w:r w:rsidR="004D1364">
      <w:rPr>
        <w:rFonts w:ascii="Cambria" w:hAnsi="Cambria"/>
        <w:b/>
        <w:bCs/>
        <w:color w:val="FF0000"/>
        <w:sz w:val="32"/>
        <w:szCs w:val="32"/>
        <w:lang w:eastAsia="fr-FR"/>
      </w:rPr>
      <w:t>P</w:t>
    </w:r>
    <w:r>
      <w:rPr>
        <w:rFonts w:ascii="Cambria" w:hAnsi="Cambria"/>
        <w:b/>
        <w:bCs/>
        <w:color w:val="FF0000"/>
        <w:sz w:val="32"/>
        <w:szCs w:val="32"/>
        <w:lang w:eastAsia="fr-FR"/>
      </w:rPr>
      <w:t>R Nguena</w:t>
    </w:r>
  </w:p>
  <w:p w14:paraId="48DB06C8" w14:textId="77777777" w:rsidR="009E128A" w:rsidRDefault="009E12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7ED"/>
    <w:multiLevelType w:val="singleLevel"/>
    <w:tmpl w:val="332469F4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2D1985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D41B9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9956B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" w15:restartNumberingAfterBreak="0">
    <w:nsid w:val="03015B36"/>
    <w:multiLevelType w:val="singleLevel"/>
    <w:tmpl w:val="D5C6B038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5" w15:restartNumberingAfterBreak="0">
    <w:nsid w:val="033E1F4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3CB369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4A270D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6231306"/>
    <w:multiLevelType w:val="hybridMultilevel"/>
    <w:tmpl w:val="F470F4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B2EF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85E1D93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" w15:restartNumberingAfterBreak="0">
    <w:nsid w:val="08C04BA2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" w15:restartNumberingAfterBreak="0">
    <w:nsid w:val="0DB16BCD"/>
    <w:multiLevelType w:val="singleLevel"/>
    <w:tmpl w:val="63AC3632"/>
    <w:lvl w:ilvl="0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</w:abstractNum>
  <w:abstractNum w:abstractNumId="13" w15:restartNumberingAfterBreak="0">
    <w:nsid w:val="0E2838CC"/>
    <w:multiLevelType w:val="singleLevel"/>
    <w:tmpl w:val="7B98D8A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F276F95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F7C48D3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16" w15:restartNumberingAfterBreak="0">
    <w:nsid w:val="11C30EA6"/>
    <w:multiLevelType w:val="singleLevel"/>
    <w:tmpl w:val="846A663E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7" w15:restartNumberingAfterBreak="0">
    <w:nsid w:val="11E950A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8" w15:restartNumberingAfterBreak="0">
    <w:nsid w:val="125745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12684F51"/>
    <w:multiLevelType w:val="singleLevel"/>
    <w:tmpl w:val="2D4AE4FA"/>
    <w:lvl w:ilvl="0">
      <w:start w:val="613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0" w15:restartNumberingAfterBreak="0">
    <w:nsid w:val="136547E9"/>
    <w:multiLevelType w:val="hybridMultilevel"/>
    <w:tmpl w:val="D174F9E6"/>
    <w:lvl w:ilvl="0" w:tplc="040C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154105C7"/>
    <w:multiLevelType w:val="hybridMultilevel"/>
    <w:tmpl w:val="CC2066DE"/>
    <w:lvl w:ilvl="0" w:tplc="040C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16AC07B5"/>
    <w:multiLevelType w:val="singleLevel"/>
    <w:tmpl w:val="AD7021E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16F43D1F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18621D7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25" w15:restartNumberingAfterBreak="0">
    <w:nsid w:val="19046D5B"/>
    <w:multiLevelType w:val="singleLevel"/>
    <w:tmpl w:val="1A489D2C"/>
    <w:lvl w:ilvl="0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19131A3E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27" w15:restartNumberingAfterBreak="0">
    <w:nsid w:val="192607A7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28" w15:restartNumberingAfterBreak="0">
    <w:nsid w:val="19C43CB3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29" w15:restartNumberingAfterBreak="0">
    <w:nsid w:val="1A795B3F"/>
    <w:multiLevelType w:val="hybridMultilevel"/>
    <w:tmpl w:val="9B2445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3F657B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31" w15:restartNumberingAfterBreak="0">
    <w:nsid w:val="1D96297C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DE05101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1E70716B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34" w15:restartNumberingAfterBreak="0">
    <w:nsid w:val="1F2453C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35" w15:restartNumberingAfterBreak="0">
    <w:nsid w:val="1FA41826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36" w15:restartNumberingAfterBreak="0">
    <w:nsid w:val="1FAD5A2C"/>
    <w:multiLevelType w:val="singleLevel"/>
    <w:tmpl w:val="39EECB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22CA585C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22DC02A8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39" w15:restartNumberingAfterBreak="0">
    <w:nsid w:val="2368783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0" w15:restartNumberingAfterBreak="0">
    <w:nsid w:val="248112B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1" w15:restartNumberingAfterBreak="0">
    <w:nsid w:val="260251B4"/>
    <w:multiLevelType w:val="singleLevel"/>
    <w:tmpl w:val="791C88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261479D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3" w15:restartNumberingAfterBreak="0">
    <w:nsid w:val="26E67864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281275DE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5" w15:restartNumberingAfterBreak="0">
    <w:nsid w:val="2963695D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46" w15:restartNumberingAfterBreak="0">
    <w:nsid w:val="2A43120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47" w15:restartNumberingAfterBreak="0">
    <w:nsid w:val="2B297F6F"/>
    <w:multiLevelType w:val="singleLevel"/>
    <w:tmpl w:val="134A52E6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48" w15:restartNumberingAfterBreak="0">
    <w:nsid w:val="2BAC281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2C8B1D46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2CF9106C"/>
    <w:multiLevelType w:val="singleLevel"/>
    <w:tmpl w:val="846A663E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1" w15:restartNumberingAfterBreak="0">
    <w:nsid w:val="2D5971E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52" w15:restartNumberingAfterBreak="0">
    <w:nsid w:val="2E8D11CF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53" w15:restartNumberingAfterBreak="0">
    <w:nsid w:val="2ED270EF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54" w15:restartNumberingAfterBreak="0">
    <w:nsid w:val="2EEF3FEF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2F67426C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30061EC5"/>
    <w:multiLevelType w:val="singleLevel"/>
    <w:tmpl w:val="45624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31EF4E42"/>
    <w:multiLevelType w:val="singleLevel"/>
    <w:tmpl w:val="11F8A4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8" w15:restartNumberingAfterBreak="0">
    <w:nsid w:val="325644C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59" w15:restartNumberingAfterBreak="0">
    <w:nsid w:val="32DB3D07"/>
    <w:multiLevelType w:val="singleLevel"/>
    <w:tmpl w:val="C9289D56"/>
    <w:lvl w:ilvl="0">
      <w:start w:val="1"/>
      <w:numFmt w:val="decimal"/>
      <w:lvlText w:val="%1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60" w15:restartNumberingAfterBreak="0">
    <w:nsid w:val="340030FD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342A6BD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353C6D60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 w15:restartNumberingAfterBreak="0">
    <w:nsid w:val="35D7316D"/>
    <w:multiLevelType w:val="singleLevel"/>
    <w:tmpl w:val="45624F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7365377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65" w15:restartNumberingAfterBreak="0">
    <w:nsid w:val="3795121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66" w15:restartNumberingAfterBreak="0">
    <w:nsid w:val="39774E16"/>
    <w:multiLevelType w:val="singleLevel"/>
    <w:tmpl w:val="D418301A"/>
    <w:lvl w:ilvl="0">
      <w:start w:val="1"/>
      <w:numFmt w:val="decimal"/>
      <w:lvlText w:val="%1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67" w15:restartNumberingAfterBreak="0">
    <w:nsid w:val="3A6039A9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68" w15:restartNumberingAfterBreak="0">
    <w:nsid w:val="3A8F2DD0"/>
    <w:multiLevelType w:val="hybridMultilevel"/>
    <w:tmpl w:val="8222DA98"/>
    <w:lvl w:ilvl="0" w:tplc="B432751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0162E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70" w15:restartNumberingAfterBreak="0">
    <w:nsid w:val="3BF67BEA"/>
    <w:multiLevelType w:val="singleLevel"/>
    <w:tmpl w:val="3E0472F6"/>
    <w:lvl w:ilvl="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71" w15:restartNumberingAfterBreak="0">
    <w:nsid w:val="3E4E72F2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72" w15:restartNumberingAfterBreak="0">
    <w:nsid w:val="3ED53A79"/>
    <w:multiLevelType w:val="singleLevel"/>
    <w:tmpl w:val="EAC05A48"/>
    <w:lvl w:ilvl="0">
      <w:start w:val="1"/>
      <w:numFmt w:val="lowerLetter"/>
      <w:lvlText w:val="%1-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</w:abstractNum>
  <w:abstractNum w:abstractNumId="73" w15:restartNumberingAfterBreak="0">
    <w:nsid w:val="3F560A8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1482C4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75" w15:restartNumberingAfterBreak="0">
    <w:nsid w:val="41676026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 w15:restartNumberingAfterBreak="0">
    <w:nsid w:val="43026B69"/>
    <w:multiLevelType w:val="singleLevel"/>
    <w:tmpl w:val="846A663E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7" w15:restartNumberingAfterBreak="0">
    <w:nsid w:val="439F7C3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78" w15:restartNumberingAfterBreak="0">
    <w:nsid w:val="45A92140"/>
    <w:multiLevelType w:val="singleLevel"/>
    <w:tmpl w:val="AA48FD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 w15:restartNumberingAfterBreak="0">
    <w:nsid w:val="46156390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0" w15:restartNumberingAfterBreak="0">
    <w:nsid w:val="46167D4F"/>
    <w:multiLevelType w:val="singleLevel"/>
    <w:tmpl w:val="7B98D8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 w15:restartNumberingAfterBreak="0">
    <w:nsid w:val="48757150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2" w15:restartNumberingAfterBreak="0">
    <w:nsid w:val="4A142131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3" w15:restartNumberingAfterBreak="0">
    <w:nsid w:val="4A18393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4" w15:restartNumberingAfterBreak="0">
    <w:nsid w:val="4CD01D75"/>
    <w:multiLevelType w:val="hybridMultilevel"/>
    <w:tmpl w:val="94DADA06"/>
    <w:lvl w:ilvl="0" w:tplc="99CA56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E20615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6" w15:restartNumberingAfterBreak="0">
    <w:nsid w:val="4E526C15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 w15:restartNumberingAfterBreak="0">
    <w:nsid w:val="4F606C62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 w15:restartNumberingAfterBreak="0">
    <w:nsid w:val="518F269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89" w15:restartNumberingAfterBreak="0">
    <w:nsid w:val="526A676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 w15:restartNumberingAfterBreak="0">
    <w:nsid w:val="53C150E8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91" w15:restartNumberingAfterBreak="0">
    <w:nsid w:val="53C576F5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92" w15:restartNumberingAfterBreak="0">
    <w:nsid w:val="53D84F39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 w15:restartNumberingAfterBreak="0">
    <w:nsid w:val="53FA5AE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94" w15:restartNumberingAfterBreak="0">
    <w:nsid w:val="5655417A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95" w15:restartNumberingAfterBreak="0">
    <w:nsid w:val="56DF70A2"/>
    <w:multiLevelType w:val="hybridMultilevel"/>
    <w:tmpl w:val="7BE44B5C"/>
    <w:lvl w:ilvl="0" w:tplc="040C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6" w15:restartNumberingAfterBreak="0">
    <w:nsid w:val="579365F9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97" w15:restartNumberingAfterBreak="0">
    <w:nsid w:val="58410CAD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8" w15:restartNumberingAfterBreak="0">
    <w:nsid w:val="58561FB2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99" w15:restartNumberingAfterBreak="0">
    <w:nsid w:val="58772256"/>
    <w:multiLevelType w:val="singleLevel"/>
    <w:tmpl w:val="D5C6B038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00" w15:restartNumberingAfterBreak="0">
    <w:nsid w:val="5A954022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101" w15:restartNumberingAfterBreak="0">
    <w:nsid w:val="5AAD7881"/>
    <w:multiLevelType w:val="singleLevel"/>
    <w:tmpl w:val="A3C410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2" w15:restartNumberingAfterBreak="0">
    <w:nsid w:val="5B325039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03" w15:restartNumberingAfterBreak="0">
    <w:nsid w:val="5BA2209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04" w15:restartNumberingAfterBreak="0">
    <w:nsid w:val="5C031DFB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05" w15:restartNumberingAfterBreak="0">
    <w:nsid w:val="5C5560AB"/>
    <w:multiLevelType w:val="singleLevel"/>
    <w:tmpl w:val="D5C6B038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06" w15:restartNumberingAfterBreak="0">
    <w:nsid w:val="5CB840E0"/>
    <w:multiLevelType w:val="singleLevel"/>
    <w:tmpl w:val="23BEA9AE"/>
    <w:lvl w:ilvl="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7" w15:restartNumberingAfterBreak="0">
    <w:nsid w:val="5ECA48CB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08" w15:restartNumberingAfterBreak="0">
    <w:nsid w:val="5ED42722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 w15:restartNumberingAfterBreak="0">
    <w:nsid w:val="5F601FA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0" w15:restartNumberingAfterBreak="0">
    <w:nsid w:val="5F7C5EB4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1" w15:restartNumberingAfterBreak="0">
    <w:nsid w:val="5FAE691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2" w15:restartNumberingAfterBreak="0">
    <w:nsid w:val="5FE5193A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3" w15:restartNumberingAfterBreak="0">
    <w:nsid w:val="622B4AF7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4" w15:restartNumberingAfterBreak="0">
    <w:nsid w:val="62400A39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5" w15:restartNumberingAfterBreak="0">
    <w:nsid w:val="627F7960"/>
    <w:multiLevelType w:val="singleLevel"/>
    <w:tmpl w:val="846A663E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16" w15:restartNumberingAfterBreak="0">
    <w:nsid w:val="63EB7741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7" w15:restartNumberingAfterBreak="0">
    <w:nsid w:val="63ED38C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18" w15:restartNumberingAfterBreak="0">
    <w:nsid w:val="64943BA3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19" w15:restartNumberingAfterBreak="0">
    <w:nsid w:val="65511353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0" w15:restartNumberingAfterBreak="0">
    <w:nsid w:val="65DA24B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1" w15:restartNumberingAfterBreak="0">
    <w:nsid w:val="662A2097"/>
    <w:multiLevelType w:val="singleLevel"/>
    <w:tmpl w:val="FC60801C"/>
    <w:lvl w:ilvl="0">
      <w:numFmt w:val="bullet"/>
      <w:lvlText w:val="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8"/>
      </w:rPr>
    </w:lvl>
  </w:abstractNum>
  <w:abstractNum w:abstractNumId="122" w15:restartNumberingAfterBreak="0">
    <w:nsid w:val="68026401"/>
    <w:multiLevelType w:val="singleLevel"/>
    <w:tmpl w:val="94C6ECC4"/>
    <w:lvl w:ilvl="0">
      <w:start w:val="1"/>
      <w:numFmt w:val="decimal"/>
      <w:lvlText w:val="%1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23" w15:restartNumberingAfterBreak="0">
    <w:nsid w:val="69B23219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4" w15:restartNumberingAfterBreak="0">
    <w:nsid w:val="6A3D729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5" w15:restartNumberingAfterBreak="0">
    <w:nsid w:val="6AFC0F1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6" w15:restartNumberingAfterBreak="0">
    <w:nsid w:val="6B7E06EE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7" w15:restartNumberingAfterBreak="0">
    <w:nsid w:val="6BC41B54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28" w15:restartNumberingAfterBreak="0">
    <w:nsid w:val="6C1C42BE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9" w15:restartNumberingAfterBreak="0">
    <w:nsid w:val="6C537DE2"/>
    <w:multiLevelType w:val="singleLevel"/>
    <w:tmpl w:val="1B74AD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 w15:restartNumberingAfterBreak="0">
    <w:nsid w:val="6C5A01AF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1" w15:restartNumberingAfterBreak="0">
    <w:nsid w:val="6DEE13A9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2" w15:restartNumberingAfterBreak="0">
    <w:nsid w:val="6E1150F8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3" w15:restartNumberingAfterBreak="0">
    <w:nsid w:val="6E8376BB"/>
    <w:multiLevelType w:val="singleLevel"/>
    <w:tmpl w:val="46EC637C"/>
    <w:lvl w:ilvl="0">
      <w:start w:val="5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4" w15:restartNumberingAfterBreak="0">
    <w:nsid w:val="6F1A0BED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5" w15:restartNumberingAfterBreak="0">
    <w:nsid w:val="6FB66B02"/>
    <w:multiLevelType w:val="singleLevel"/>
    <w:tmpl w:val="851AB18C"/>
    <w:lvl w:ilvl="0">
      <w:start w:val="1"/>
      <w:numFmt w:val="upp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36" w15:restartNumberingAfterBreak="0">
    <w:nsid w:val="6FFA259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7" w15:restartNumberingAfterBreak="0">
    <w:nsid w:val="70A36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721026B8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39" w15:restartNumberingAfterBreak="0">
    <w:nsid w:val="727C6298"/>
    <w:multiLevelType w:val="singleLevel"/>
    <w:tmpl w:val="4BD6D784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40" w15:restartNumberingAfterBreak="0">
    <w:nsid w:val="72E4631A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 w15:restartNumberingAfterBreak="0">
    <w:nsid w:val="72E633BC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42" w15:restartNumberingAfterBreak="0">
    <w:nsid w:val="73067143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43" w15:restartNumberingAfterBreak="0">
    <w:nsid w:val="733B7B3D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4" w15:restartNumberingAfterBreak="0">
    <w:nsid w:val="73BC46F5"/>
    <w:multiLevelType w:val="singleLevel"/>
    <w:tmpl w:val="DA5205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2"/>
      </w:rPr>
    </w:lvl>
  </w:abstractNum>
  <w:abstractNum w:abstractNumId="145" w15:restartNumberingAfterBreak="0">
    <w:nsid w:val="74215A2A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146" w15:restartNumberingAfterBreak="0">
    <w:nsid w:val="746B7739"/>
    <w:multiLevelType w:val="singleLevel"/>
    <w:tmpl w:val="503446C0"/>
    <w:lvl w:ilvl="0">
      <w:start w:val="1"/>
      <w:numFmt w:val="lowerLetter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7" w15:restartNumberingAfterBreak="0">
    <w:nsid w:val="748A28A3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 w15:restartNumberingAfterBreak="0">
    <w:nsid w:val="772D4507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49" w15:restartNumberingAfterBreak="0">
    <w:nsid w:val="79F920A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0" w15:restartNumberingAfterBreak="0">
    <w:nsid w:val="7AFC7756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1" w15:restartNumberingAfterBreak="0">
    <w:nsid w:val="7B0D697B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2" w15:restartNumberingAfterBreak="0">
    <w:nsid w:val="7BDC7792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3" w15:restartNumberingAfterBreak="0">
    <w:nsid w:val="7D1728C6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4" w15:restartNumberingAfterBreak="0">
    <w:nsid w:val="7D5C79DF"/>
    <w:multiLevelType w:val="singleLevel"/>
    <w:tmpl w:val="3E70E14E"/>
    <w:lvl w:ilvl="0">
      <w:start w:val="5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</w:abstractNum>
  <w:abstractNum w:abstractNumId="155" w15:restartNumberingAfterBreak="0">
    <w:nsid w:val="7D6433E7"/>
    <w:multiLevelType w:val="singleLevel"/>
    <w:tmpl w:val="7B98D8A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6" w15:restartNumberingAfterBreak="0">
    <w:nsid w:val="7E0679F4"/>
    <w:multiLevelType w:val="singleLevel"/>
    <w:tmpl w:val="436AC5D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b/>
        <w:i w:val="0"/>
      </w:rPr>
    </w:lvl>
  </w:abstractNum>
  <w:abstractNum w:abstractNumId="157" w15:restartNumberingAfterBreak="0">
    <w:nsid w:val="7E804C88"/>
    <w:multiLevelType w:val="singleLevel"/>
    <w:tmpl w:val="5F62C3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2094666631">
    <w:abstractNumId w:val="65"/>
  </w:num>
  <w:num w:numId="2" w16cid:durableId="1940135436">
    <w:abstractNumId w:val="12"/>
  </w:num>
  <w:num w:numId="3" w16cid:durableId="830290879">
    <w:abstractNumId w:val="92"/>
  </w:num>
  <w:num w:numId="4" w16cid:durableId="1274022544">
    <w:abstractNumId w:val="16"/>
  </w:num>
  <w:num w:numId="5" w16cid:durableId="939026693">
    <w:abstractNumId w:val="32"/>
  </w:num>
  <w:num w:numId="6" w16cid:durableId="2134248844">
    <w:abstractNumId w:val="50"/>
  </w:num>
  <w:num w:numId="7" w16cid:durableId="1921986165">
    <w:abstractNumId w:val="37"/>
  </w:num>
  <w:num w:numId="8" w16cid:durableId="770315982">
    <w:abstractNumId w:val="23"/>
  </w:num>
  <w:num w:numId="9" w16cid:durableId="2026709239">
    <w:abstractNumId w:val="31"/>
  </w:num>
  <w:num w:numId="10" w16cid:durableId="68578721">
    <w:abstractNumId w:val="73"/>
  </w:num>
  <w:num w:numId="11" w16cid:durableId="2027637336">
    <w:abstractNumId w:val="147"/>
  </w:num>
  <w:num w:numId="12" w16cid:durableId="877864068">
    <w:abstractNumId w:val="51"/>
  </w:num>
  <w:num w:numId="13" w16cid:durableId="1392344232">
    <w:abstractNumId w:val="4"/>
  </w:num>
  <w:num w:numId="14" w16cid:durableId="1647852538">
    <w:abstractNumId w:val="148"/>
  </w:num>
  <w:num w:numId="15" w16cid:durableId="956524198">
    <w:abstractNumId w:val="99"/>
  </w:num>
  <w:num w:numId="16" w16cid:durableId="419179620">
    <w:abstractNumId w:val="33"/>
  </w:num>
  <w:num w:numId="17" w16cid:durableId="123743125">
    <w:abstractNumId w:val="105"/>
  </w:num>
  <w:num w:numId="18" w16cid:durableId="1375156386">
    <w:abstractNumId w:val="106"/>
  </w:num>
  <w:num w:numId="19" w16cid:durableId="989869207">
    <w:abstractNumId w:val="28"/>
  </w:num>
  <w:num w:numId="20" w16cid:durableId="739985293">
    <w:abstractNumId w:val="87"/>
  </w:num>
  <w:num w:numId="21" w16cid:durableId="1897154928">
    <w:abstractNumId w:val="11"/>
  </w:num>
  <w:num w:numId="22" w16cid:durableId="796415716">
    <w:abstractNumId w:val="96"/>
  </w:num>
  <w:num w:numId="23" w16cid:durableId="1264799327">
    <w:abstractNumId w:val="102"/>
  </w:num>
  <w:num w:numId="24" w16cid:durableId="338772239">
    <w:abstractNumId w:val="115"/>
  </w:num>
  <w:num w:numId="25" w16cid:durableId="1872260529">
    <w:abstractNumId w:val="53"/>
  </w:num>
  <w:num w:numId="26" w16cid:durableId="948782217">
    <w:abstractNumId w:val="76"/>
  </w:num>
  <w:num w:numId="27" w16cid:durableId="2058776185">
    <w:abstractNumId w:val="118"/>
  </w:num>
  <w:num w:numId="28" w16cid:durableId="1888955743">
    <w:abstractNumId w:val="27"/>
  </w:num>
  <w:num w:numId="29" w16cid:durableId="945426189">
    <w:abstractNumId w:val="17"/>
  </w:num>
  <w:num w:numId="30" w16cid:durableId="2073506580">
    <w:abstractNumId w:val="90"/>
  </w:num>
  <w:num w:numId="31" w16cid:durableId="1624267713">
    <w:abstractNumId w:val="81"/>
  </w:num>
  <w:num w:numId="32" w16cid:durableId="1765878687">
    <w:abstractNumId w:val="88"/>
  </w:num>
  <w:num w:numId="33" w16cid:durableId="558519536">
    <w:abstractNumId w:val="101"/>
  </w:num>
  <w:num w:numId="34" w16cid:durableId="2037003942">
    <w:abstractNumId w:val="19"/>
  </w:num>
  <w:num w:numId="35" w16cid:durableId="395934048">
    <w:abstractNumId w:val="107"/>
  </w:num>
  <w:num w:numId="36" w16cid:durableId="286202435">
    <w:abstractNumId w:val="111"/>
  </w:num>
  <w:num w:numId="37" w16cid:durableId="1418668922">
    <w:abstractNumId w:val="67"/>
  </w:num>
  <w:num w:numId="38" w16cid:durableId="1054892419">
    <w:abstractNumId w:val="152"/>
  </w:num>
  <w:num w:numId="39" w16cid:durableId="1513572472">
    <w:abstractNumId w:val="126"/>
  </w:num>
  <w:num w:numId="40" w16cid:durableId="348023566">
    <w:abstractNumId w:val="151"/>
  </w:num>
  <w:num w:numId="41" w16cid:durableId="1425419696">
    <w:abstractNumId w:val="104"/>
  </w:num>
  <w:num w:numId="42" w16cid:durableId="865600292">
    <w:abstractNumId w:val="93"/>
  </w:num>
  <w:num w:numId="43" w16cid:durableId="1840344739">
    <w:abstractNumId w:val="7"/>
  </w:num>
  <w:num w:numId="44" w16cid:durableId="203641611">
    <w:abstractNumId w:val="117"/>
  </w:num>
  <w:num w:numId="45" w16cid:durableId="1454864208">
    <w:abstractNumId w:val="74"/>
  </w:num>
  <w:num w:numId="46" w16cid:durableId="990905169">
    <w:abstractNumId w:val="79"/>
  </w:num>
  <w:num w:numId="47" w16cid:durableId="116684544">
    <w:abstractNumId w:val="123"/>
  </w:num>
  <w:num w:numId="48" w16cid:durableId="209154098">
    <w:abstractNumId w:val="42"/>
  </w:num>
  <w:num w:numId="49" w16cid:durableId="904413952">
    <w:abstractNumId w:val="82"/>
  </w:num>
  <w:num w:numId="50" w16cid:durableId="123624424">
    <w:abstractNumId w:val="10"/>
  </w:num>
  <w:num w:numId="51" w16cid:durableId="2097361745">
    <w:abstractNumId w:val="80"/>
  </w:num>
  <w:num w:numId="52" w16cid:durableId="1116951165">
    <w:abstractNumId w:val="13"/>
  </w:num>
  <w:num w:numId="53" w16cid:durableId="1167939166">
    <w:abstractNumId w:val="61"/>
  </w:num>
  <w:num w:numId="54" w16cid:durableId="729228357">
    <w:abstractNumId w:val="69"/>
  </w:num>
  <w:num w:numId="55" w16cid:durableId="774252658">
    <w:abstractNumId w:val="0"/>
  </w:num>
  <w:num w:numId="56" w16cid:durableId="680204740">
    <w:abstractNumId w:val="41"/>
  </w:num>
  <w:num w:numId="57" w16cid:durableId="267201487">
    <w:abstractNumId w:val="132"/>
  </w:num>
  <w:num w:numId="58" w16cid:durableId="2043747914">
    <w:abstractNumId w:val="149"/>
  </w:num>
  <w:num w:numId="59" w16cid:durableId="1978218043">
    <w:abstractNumId w:val="40"/>
  </w:num>
  <w:num w:numId="60" w16cid:durableId="1938714186">
    <w:abstractNumId w:val="110"/>
  </w:num>
  <w:num w:numId="61" w16cid:durableId="344870839">
    <w:abstractNumId w:val="131"/>
  </w:num>
  <w:num w:numId="62" w16cid:durableId="2107386269">
    <w:abstractNumId w:val="116"/>
  </w:num>
  <w:num w:numId="63" w16cid:durableId="798455588">
    <w:abstractNumId w:val="94"/>
  </w:num>
  <w:num w:numId="64" w16cid:durableId="1628973369">
    <w:abstractNumId w:val="138"/>
  </w:num>
  <w:num w:numId="65" w16cid:durableId="21369463">
    <w:abstractNumId w:val="98"/>
  </w:num>
  <w:num w:numId="66" w16cid:durableId="1956865985">
    <w:abstractNumId w:val="39"/>
  </w:num>
  <w:num w:numId="67" w16cid:durableId="187183116">
    <w:abstractNumId w:val="153"/>
  </w:num>
  <w:num w:numId="68" w16cid:durableId="1070662456">
    <w:abstractNumId w:val="144"/>
  </w:num>
  <w:num w:numId="69" w16cid:durableId="1210805358">
    <w:abstractNumId w:val="136"/>
  </w:num>
  <w:num w:numId="70" w16cid:durableId="1567060269">
    <w:abstractNumId w:val="6"/>
  </w:num>
  <w:num w:numId="71" w16cid:durableId="846942604">
    <w:abstractNumId w:val="44"/>
  </w:num>
  <w:num w:numId="72" w16cid:durableId="2069062283">
    <w:abstractNumId w:val="15"/>
  </w:num>
  <w:num w:numId="73" w16cid:durableId="1687052499">
    <w:abstractNumId w:val="83"/>
  </w:num>
  <w:num w:numId="74" w16cid:durableId="1308557432">
    <w:abstractNumId w:val="134"/>
  </w:num>
  <w:num w:numId="75" w16cid:durableId="2120945704">
    <w:abstractNumId w:val="45"/>
  </w:num>
  <w:num w:numId="76" w16cid:durableId="1619335012">
    <w:abstractNumId w:val="97"/>
  </w:num>
  <w:num w:numId="77" w16cid:durableId="581522377">
    <w:abstractNumId w:val="1"/>
  </w:num>
  <w:num w:numId="78" w16cid:durableId="184173140">
    <w:abstractNumId w:val="64"/>
  </w:num>
  <w:num w:numId="79" w16cid:durableId="606280083">
    <w:abstractNumId w:val="143"/>
  </w:num>
  <w:num w:numId="80" w16cid:durableId="163086097">
    <w:abstractNumId w:val="38"/>
  </w:num>
  <w:num w:numId="81" w16cid:durableId="197545345">
    <w:abstractNumId w:val="24"/>
  </w:num>
  <w:num w:numId="82" w16cid:durableId="851844436">
    <w:abstractNumId w:val="100"/>
  </w:num>
  <w:num w:numId="83" w16cid:durableId="90861035">
    <w:abstractNumId w:val="103"/>
  </w:num>
  <w:num w:numId="84" w16cid:durableId="100878240">
    <w:abstractNumId w:val="145"/>
  </w:num>
  <w:num w:numId="85" w16cid:durableId="1911309128">
    <w:abstractNumId w:val="71"/>
  </w:num>
  <w:num w:numId="86" w16cid:durableId="231892179">
    <w:abstractNumId w:val="142"/>
  </w:num>
  <w:num w:numId="87" w16cid:durableId="140119277">
    <w:abstractNumId w:val="125"/>
  </w:num>
  <w:num w:numId="88" w16cid:durableId="324360818">
    <w:abstractNumId w:val="34"/>
  </w:num>
  <w:num w:numId="89" w16cid:durableId="1984769630">
    <w:abstractNumId w:val="77"/>
  </w:num>
  <w:num w:numId="90" w16cid:durableId="1750688353">
    <w:abstractNumId w:val="26"/>
  </w:num>
  <w:num w:numId="91" w16cid:durableId="651570201">
    <w:abstractNumId w:val="154"/>
  </w:num>
  <w:num w:numId="92" w16cid:durableId="1656563997">
    <w:abstractNumId w:val="127"/>
  </w:num>
  <w:num w:numId="93" w16cid:durableId="1319189728">
    <w:abstractNumId w:val="35"/>
  </w:num>
  <w:num w:numId="94" w16cid:durableId="108857748">
    <w:abstractNumId w:val="52"/>
  </w:num>
  <w:num w:numId="95" w16cid:durableId="685061867">
    <w:abstractNumId w:val="91"/>
  </w:num>
  <w:num w:numId="96" w16cid:durableId="790128449">
    <w:abstractNumId w:val="58"/>
  </w:num>
  <w:num w:numId="97" w16cid:durableId="10105806">
    <w:abstractNumId w:val="141"/>
  </w:num>
  <w:num w:numId="98" w16cid:durableId="144856015">
    <w:abstractNumId w:val="139"/>
  </w:num>
  <w:num w:numId="99" w16cid:durableId="866796754">
    <w:abstractNumId w:val="78"/>
  </w:num>
  <w:num w:numId="100" w16cid:durableId="1728457858">
    <w:abstractNumId w:val="70"/>
  </w:num>
  <w:num w:numId="101" w16cid:durableId="983124466">
    <w:abstractNumId w:val="89"/>
  </w:num>
  <w:num w:numId="102" w16cid:durableId="1313606584">
    <w:abstractNumId w:val="86"/>
  </w:num>
  <w:num w:numId="103" w16cid:durableId="1413620516">
    <w:abstractNumId w:val="9"/>
  </w:num>
  <w:num w:numId="104" w16cid:durableId="1566649223">
    <w:abstractNumId w:val="137"/>
  </w:num>
  <w:num w:numId="105" w16cid:durableId="694036684">
    <w:abstractNumId w:val="48"/>
  </w:num>
  <w:num w:numId="106" w16cid:durableId="1643729941">
    <w:abstractNumId w:val="157"/>
  </w:num>
  <w:num w:numId="107" w16cid:durableId="1837767008">
    <w:abstractNumId w:val="66"/>
  </w:num>
  <w:num w:numId="108" w16cid:durableId="501511532">
    <w:abstractNumId w:val="119"/>
  </w:num>
  <w:num w:numId="109" w16cid:durableId="2027319492">
    <w:abstractNumId w:val="18"/>
  </w:num>
  <w:num w:numId="110" w16cid:durableId="1347559015">
    <w:abstractNumId w:val="120"/>
  </w:num>
  <w:num w:numId="111" w16cid:durableId="547188483">
    <w:abstractNumId w:val="3"/>
  </w:num>
  <w:num w:numId="112" w16cid:durableId="1467622550">
    <w:abstractNumId w:val="46"/>
  </w:num>
  <w:num w:numId="113" w16cid:durableId="921185436">
    <w:abstractNumId w:val="85"/>
  </w:num>
  <w:num w:numId="114" w16cid:durableId="5055956">
    <w:abstractNumId w:val="30"/>
  </w:num>
  <w:num w:numId="115" w16cid:durableId="676924007">
    <w:abstractNumId w:val="121"/>
  </w:num>
  <w:num w:numId="116" w16cid:durableId="1210725641">
    <w:abstractNumId w:val="55"/>
  </w:num>
  <w:num w:numId="117" w16cid:durableId="1172721893">
    <w:abstractNumId w:val="109"/>
  </w:num>
  <w:num w:numId="118" w16cid:durableId="1158183250">
    <w:abstractNumId w:val="130"/>
  </w:num>
  <w:num w:numId="119" w16cid:durableId="624822083">
    <w:abstractNumId w:val="57"/>
  </w:num>
  <w:num w:numId="120" w16cid:durableId="559099146">
    <w:abstractNumId w:val="22"/>
  </w:num>
  <w:num w:numId="121" w16cid:durableId="1011295632">
    <w:abstractNumId w:val="62"/>
  </w:num>
  <w:num w:numId="122" w16cid:durableId="1897738401">
    <w:abstractNumId w:val="135"/>
  </w:num>
  <w:num w:numId="123" w16cid:durableId="976714877">
    <w:abstractNumId w:val="129"/>
  </w:num>
  <w:num w:numId="124" w16cid:durableId="1064333177">
    <w:abstractNumId w:val="156"/>
  </w:num>
  <w:num w:numId="125" w16cid:durableId="81486709">
    <w:abstractNumId w:val="114"/>
  </w:num>
  <w:num w:numId="126" w16cid:durableId="774863711">
    <w:abstractNumId w:val="128"/>
  </w:num>
  <w:num w:numId="127" w16cid:durableId="820268820">
    <w:abstractNumId w:val="63"/>
  </w:num>
  <w:num w:numId="128" w16cid:durableId="2050302494">
    <w:abstractNumId w:val="108"/>
  </w:num>
  <w:num w:numId="129" w16cid:durableId="2040280743">
    <w:abstractNumId w:val="14"/>
  </w:num>
  <w:num w:numId="130" w16cid:durableId="1755130088">
    <w:abstractNumId w:val="140"/>
  </w:num>
  <w:num w:numId="131" w16cid:durableId="1003431418">
    <w:abstractNumId w:val="60"/>
  </w:num>
  <w:num w:numId="132" w16cid:durableId="575014579">
    <w:abstractNumId w:val="2"/>
  </w:num>
  <w:num w:numId="133" w16cid:durableId="1874997851">
    <w:abstractNumId w:val="43"/>
  </w:num>
  <w:num w:numId="134" w16cid:durableId="2009597652">
    <w:abstractNumId w:val="112"/>
  </w:num>
  <w:num w:numId="135" w16cid:durableId="1759790176">
    <w:abstractNumId w:val="155"/>
  </w:num>
  <w:num w:numId="136" w16cid:durableId="386879593">
    <w:abstractNumId w:val="113"/>
  </w:num>
  <w:num w:numId="137" w16cid:durableId="164169588">
    <w:abstractNumId w:val="49"/>
  </w:num>
  <w:num w:numId="138" w16cid:durableId="1134173675">
    <w:abstractNumId w:val="124"/>
  </w:num>
  <w:num w:numId="139" w16cid:durableId="158664969">
    <w:abstractNumId w:val="54"/>
  </w:num>
  <w:num w:numId="140" w16cid:durableId="891228724">
    <w:abstractNumId w:val="150"/>
  </w:num>
  <w:num w:numId="141" w16cid:durableId="1315405176">
    <w:abstractNumId w:val="25"/>
  </w:num>
  <w:num w:numId="142" w16cid:durableId="1805539388">
    <w:abstractNumId w:val="5"/>
  </w:num>
  <w:num w:numId="143" w16cid:durableId="606426965">
    <w:abstractNumId w:val="146"/>
  </w:num>
  <w:num w:numId="144" w16cid:durableId="2027831384">
    <w:abstractNumId w:val="75"/>
  </w:num>
  <w:num w:numId="145" w16cid:durableId="1009940577">
    <w:abstractNumId w:val="36"/>
  </w:num>
  <w:num w:numId="146" w16cid:durableId="1802260070">
    <w:abstractNumId w:val="56"/>
  </w:num>
  <w:num w:numId="147" w16cid:durableId="7752593">
    <w:abstractNumId w:val="59"/>
  </w:num>
  <w:num w:numId="148" w16cid:durableId="831412079">
    <w:abstractNumId w:val="47"/>
  </w:num>
  <w:num w:numId="149" w16cid:durableId="132601727">
    <w:abstractNumId w:val="122"/>
  </w:num>
  <w:num w:numId="150" w16cid:durableId="1737389767">
    <w:abstractNumId w:val="72"/>
  </w:num>
  <w:num w:numId="151" w16cid:durableId="1283927346">
    <w:abstractNumId w:val="133"/>
  </w:num>
  <w:num w:numId="152" w16cid:durableId="905602624">
    <w:abstractNumId w:val="68"/>
  </w:num>
  <w:num w:numId="153" w16cid:durableId="1404445387">
    <w:abstractNumId w:val="29"/>
  </w:num>
  <w:num w:numId="154" w16cid:durableId="1892156241">
    <w:abstractNumId w:val="84"/>
  </w:num>
  <w:num w:numId="155" w16cid:durableId="515119639">
    <w:abstractNumId w:val="20"/>
  </w:num>
  <w:num w:numId="156" w16cid:durableId="348412228">
    <w:abstractNumId w:val="21"/>
  </w:num>
  <w:num w:numId="157" w16cid:durableId="1994410278">
    <w:abstractNumId w:val="95"/>
  </w:num>
  <w:num w:numId="158" w16cid:durableId="876546933">
    <w:abstractNumId w:val="8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NDA1MDM0NTc0NrNQ0lEKTi0uzszPAykwrAUA4sj0ASwAAAA="/>
  </w:docVars>
  <w:rsids>
    <w:rsidRoot w:val="00657DC3"/>
    <w:rsid w:val="00016977"/>
    <w:rsid w:val="000B3629"/>
    <w:rsid w:val="000C1977"/>
    <w:rsid w:val="00134F0B"/>
    <w:rsid w:val="00181234"/>
    <w:rsid w:val="00183DF9"/>
    <w:rsid w:val="00187E90"/>
    <w:rsid w:val="001D3855"/>
    <w:rsid w:val="002606CB"/>
    <w:rsid w:val="00274316"/>
    <w:rsid w:val="00295A38"/>
    <w:rsid w:val="002B726C"/>
    <w:rsid w:val="00302916"/>
    <w:rsid w:val="00321E5C"/>
    <w:rsid w:val="00381873"/>
    <w:rsid w:val="0039298E"/>
    <w:rsid w:val="00424F49"/>
    <w:rsid w:val="004D1364"/>
    <w:rsid w:val="0056370A"/>
    <w:rsid w:val="005721C3"/>
    <w:rsid w:val="005A54F2"/>
    <w:rsid w:val="005C4DFD"/>
    <w:rsid w:val="005D1878"/>
    <w:rsid w:val="005F3379"/>
    <w:rsid w:val="00612C1B"/>
    <w:rsid w:val="00621816"/>
    <w:rsid w:val="00655F9D"/>
    <w:rsid w:val="00657DC3"/>
    <w:rsid w:val="00674E1B"/>
    <w:rsid w:val="00687C68"/>
    <w:rsid w:val="006A545B"/>
    <w:rsid w:val="006F2169"/>
    <w:rsid w:val="00703578"/>
    <w:rsid w:val="0073369F"/>
    <w:rsid w:val="0075124C"/>
    <w:rsid w:val="00752FBA"/>
    <w:rsid w:val="00770E48"/>
    <w:rsid w:val="007C514E"/>
    <w:rsid w:val="007F21CE"/>
    <w:rsid w:val="008457EF"/>
    <w:rsid w:val="00850AC1"/>
    <w:rsid w:val="0086053F"/>
    <w:rsid w:val="00860754"/>
    <w:rsid w:val="0087726F"/>
    <w:rsid w:val="008E674E"/>
    <w:rsid w:val="009230B3"/>
    <w:rsid w:val="009533DB"/>
    <w:rsid w:val="00964105"/>
    <w:rsid w:val="00967171"/>
    <w:rsid w:val="00984382"/>
    <w:rsid w:val="009D01CA"/>
    <w:rsid w:val="009E128A"/>
    <w:rsid w:val="00A5123D"/>
    <w:rsid w:val="00B52E78"/>
    <w:rsid w:val="00BB10AC"/>
    <w:rsid w:val="00BF374D"/>
    <w:rsid w:val="00C02099"/>
    <w:rsid w:val="00C1258A"/>
    <w:rsid w:val="00C320CD"/>
    <w:rsid w:val="00C40E80"/>
    <w:rsid w:val="00C8539B"/>
    <w:rsid w:val="00C85421"/>
    <w:rsid w:val="00CA6AC9"/>
    <w:rsid w:val="00CF1136"/>
    <w:rsid w:val="00D22BF8"/>
    <w:rsid w:val="00DA1D42"/>
    <w:rsid w:val="00DB64E8"/>
    <w:rsid w:val="00DC67C0"/>
    <w:rsid w:val="00DD6C3D"/>
    <w:rsid w:val="00E175D8"/>
    <w:rsid w:val="00E857DA"/>
    <w:rsid w:val="00EA4721"/>
    <w:rsid w:val="00EF59F5"/>
    <w:rsid w:val="00F17A7A"/>
    <w:rsid w:val="00F74F87"/>
    <w:rsid w:val="00F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31DD"/>
  <w15:docId w15:val="{5F4ED58B-C865-4E5B-8A87-A9A41703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DC3"/>
  </w:style>
  <w:style w:type="paragraph" w:styleId="Titre1">
    <w:name w:val="heading 1"/>
    <w:basedOn w:val="Normal"/>
    <w:next w:val="Normal"/>
    <w:link w:val="Titre1Car"/>
    <w:qFormat/>
    <w:rsid w:val="00187E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187E90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187E90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187E90"/>
    <w:pPr>
      <w:keepNext/>
      <w:tabs>
        <w:tab w:val="left" w:pos="241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187E90"/>
    <w:pPr>
      <w:keepNext/>
      <w:tabs>
        <w:tab w:val="left" w:pos="1134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187E90"/>
    <w:pPr>
      <w:keepNext/>
      <w:tabs>
        <w:tab w:val="left" w:pos="1134"/>
      </w:tabs>
      <w:spacing w:after="0" w:line="240" w:lineRule="auto"/>
      <w:jc w:val="center"/>
      <w:outlineLvl w:val="5"/>
    </w:pPr>
    <w:rPr>
      <w:rFonts w:ascii="Garamond" w:eastAsia="Times New Roman" w:hAnsi="Garamond" w:cs="Times New Roman"/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187E90"/>
    <w:pPr>
      <w:keepNext/>
      <w:tabs>
        <w:tab w:val="left" w:pos="1134"/>
      </w:tabs>
      <w:spacing w:after="0" w:line="240" w:lineRule="auto"/>
      <w:jc w:val="both"/>
      <w:outlineLvl w:val="6"/>
    </w:pPr>
    <w:rPr>
      <w:rFonts w:ascii="Garamond" w:eastAsia="Times New Roman" w:hAnsi="Garamond" w:cs="Times New Roman"/>
      <w:b/>
      <w:bCs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187E90"/>
    <w:pPr>
      <w:keepNext/>
      <w:tabs>
        <w:tab w:val="left" w:pos="1134"/>
      </w:tabs>
      <w:spacing w:after="0" w:line="240" w:lineRule="auto"/>
      <w:outlineLvl w:val="7"/>
    </w:pPr>
    <w:rPr>
      <w:rFonts w:ascii="Garamond" w:eastAsia="Times New Roman" w:hAnsi="Garamond" w:cs="Times New Roman"/>
      <w:b/>
      <w:b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187E90"/>
    <w:pPr>
      <w:keepNext/>
      <w:tabs>
        <w:tab w:val="left" w:pos="1134"/>
      </w:tabs>
      <w:spacing w:after="0" w:line="240" w:lineRule="auto"/>
      <w:ind w:left="1531"/>
      <w:jc w:val="both"/>
      <w:outlineLvl w:val="8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57DC3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657DC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E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87E90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2Car">
    <w:name w:val="Titre 2 Car"/>
    <w:basedOn w:val="Policepardfaut"/>
    <w:link w:val="Titre2"/>
    <w:rsid w:val="00187E90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3Car">
    <w:name w:val="Titre 3 Car"/>
    <w:basedOn w:val="Policepardfaut"/>
    <w:link w:val="Titre3"/>
    <w:rsid w:val="00187E90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187E90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5Car">
    <w:name w:val="Titre 5 Car"/>
    <w:basedOn w:val="Policepardfaut"/>
    <w:link w:val="Titre5"/>
    <w:rsid w:val="00187E90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6Car">
    <w:name w:val="Titre 6 Car"/>
    <w:basedOn w:val="Policepardfaut"/>
    <w:link w:val="Titre6"/>
    <w:rsid w:val="00187E90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Titre7Car">
    <w:name w:val="Titre 7 Car"/>
    <w:basedOn w:val="Policepardfaut"/>
    <w:link w:val="Titre7"/>
    <w:rsid w:val="00187E90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Titre8Car">
    <w:name w:val="Titre 8 Car"/>
    <w:basedOn w:val="Policepardfaut"/>
    <w:link w:val="Titre8"/>
    <w:rsid w:val="00187E90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Titre9Car">
    <w:name w:val="Titre 9 Car"/>
    <w:basedOn w:val="Policepardfaut"/>
    <w:link w:val="Titre9"/>
    <w:rsid w:val="00187E90"/>
    <w:rPr>
      <w:rFonts w:ascii="Times New Roman" w:eastAsia="Times New Roman" w:hAnsi="Times New Roman" w:cs="Times New Roman"/>
      <w:noProof/>
      <w:sz w:val="28"/>
      <w:szCs w:val="28"/>
    </w:rPr>
  </w:style>
  <w:style w:type="numbering" w:customStyle="1" w:styleId="Aucuneliste1">
    <w:name w:val="Aucune liste1"/>
    <w:next w:val="Aucuneliste"/>
    <w:uiPriority w:val="99"/>
    <w:semiHidden/>
    <w:unhideWhenUsed/>
    <w:rsid w:val="00187E90"/>
  </w:style>
  <w:style w:type="paragraph" w:styleId="Corpsdetexte">
    <w:name w:val="Body Text"/>
    <w:basedOn w:val="Normal"/>
    <w:link w:val="CorpsdetexteCar"/>
    <w:semiHidden/>
    <w:rsid w:val="00187E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Retraitcorpsdetexte">
    <w:name w:val="Body Text Indent"/>
    <w:basedOn w:val="Normal"/>
    <w:link w:val="RetraitcorpsdetexteCar"/>
    <w:semiHidden/>
    <w:rsid w:val="00187E90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Retraitcorpsdetexte2">
    <w:name w:val="Body Text Indent 2"/>
    <w:basedOn w:val="Normal"/>
    <w:link w:val="Retraitcorpsdetexte2Car"/>
    <w:semiHidden/>
    <w:rsid w:val="00187E9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Corpsdetexte2">
    <w:name w:val="Body Text 2"/>
    <w:basedOn w:val="Normal"/>
    <w:link w:val="Corpsdetexte2Car"/>
    <w:semiHidden/>
    <w:rsid w:val="00187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Corpsdetexte3">
    <w:name w:val="Body Text 3"/>
    <w:basedOn w:val="Normal"/>
    <w:link w:val="Corpsdetexte3Car"/>
    <w:semiHidden/>
    <w:rsid w:val="00187E90"/>
    <w:pPr>
      <w:tabs>
        <w:tab w:val="left" w:pos="1134"/>
      </w:tabs>
      <w:spacing w:after="0" w:line="240" w:lineRule="auto"/>
      <w:jc w:val="both"/>
    </w:pPr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187E90"/>
    <w:rPr>
      <w:rFonts w:ascii="Garamond" w:eastAsia="Times New Roman" w:hAnsi="Garamond" w:cs="Times New Roman"/>
      <w:b/>
      <w:bCs/>
      <w:sz w:val="24"/>
      <w:szCs w:val="24"/>
    </w:rPr>
  </w:style>
  <w:style w:type="paragraph" w:styleId="Retraitcorpsdetexte3">
    <w:name w:val="Body Text Indent 3"/>
    <w:basedOn w:val="Normal"/>
    <w:link w:val="Retraitcorpsdetexte3Car"/>
    <w:semiHidden/>
    <w:rsid w:val="00187E90"/>
    <w:pPr>
      <w:tabs>
        <w:tab w:val="left" w:pos="1134"/>
      </w:tabs>
      <w:spacing w:after="0" w:line="240" w:lineRule="auto"/>
      <w:ind w:left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187E90"/>
    <w:rPr>
      <w:rFonts w:ascii="Times New Roman" w:eastAsia="Times New Roman" w:hAnsi="Times New Roman" w:cs="Times New Roman"/>
      <w:sz w:val="28"/>
      <w:szCs w:val="28"/>
    </w:rPr>
  </w:style>
  <w:style w:type="paragraph" w:styleId="Explorateurdedocuments">
    <w:name w:val="Document Map"/>
    <w:basedOn w:val="Normal"/>
    <w:link w:val="ExplorateurdedocumentsCar"/>
    <w:semiHidden/>
    <w:rsid w:val="00187E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187E9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itre">
    <w:name w:val="Title"/>
    <w:basedOn w:val="Normal"/>
    <w:link w:val="TitreCar"/>
    <w:qFormat/>
    <w:rsid w:val="00187E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187E9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ppelnotedebasdep">
    <w:name w:val="footnote reference"/>
    <w:basedOn w:val="Policepardfaut"/>
    <w:semiHidden/>
    <w:rsid w:val="00187E90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187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87E90"/>
    <w:rPr>
      <w:rFonts w:ascii="Times New Roman" w:eastAsia="Times New Roman" w:hAnsi="Times New Roman" w:cs="Times New Roman"/>
      <w:sz w:val="20"/>
      <w:szCs w:val="20"/>
    </w:rPr>
  </w:style>
  <w:style w:type="paragraph" w:styleId="Lgende">
    <w:name w:val="caption"/>
    <w:basedOn w:val="Normal"/>
    <w:next w:val="Normal"/>
    <w:qFormat/>
    <w:rsid w:val="00187E90"/>
    <w:pPr>
      <w:tabs>
        <w:tab w:val="left" w:pos="851"/>
        <w:tab w:val="left" w:pos="7797"/>
        <w:tab w:val="left" w:pos="850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centr">
    <w:name w:val="Block Text"/>
    <w:basedOn w:val="Normal"/>
    <w:semiHidden/>
    <w:rsid w:val="00187E90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En-tte">
    <w:name w:val="header"/>
    <w:basedOn w:val="Normal"/>
    <w:link w:val="En-tteCar"/>
    <w:uiPriority w:val="99"/>
    <w:rsid w:val="00187E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187E90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semiHidden/>
    <w:rsid w:val="00187E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semiHidden/>
    <w:rsid w:val="00187E90"/>
    <w:rPr>
      <w:rFonts w:ascii="Times New Roman" w:eastAsia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semiHidden/>
    <w:rsid w:val="00187E90"/>
  </w:style>
  <w:style w:type="table" w:styleId="Grilledutableau">
    <w:name w:val="Table Grid"/>
    <w:basedOn w:val="TableauNormal"/>
    <w:uiPriority w:val="59"/>
    <w:rsid w:val="0075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5A54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BB10AC"/>
    <w:pPr>
      <w:ind w:left="720"/>
      <w:contextualSpacing/>
    </w:pPr>
  </w:style>
  <w:style w:type="character" w:customStyle="1" w:styleId="fontstyle01">
    <w:name w:val="fontstyle01"/>
    <w:basedOn w:val="Policepardfaut"/>
    <w:rsid w:val="005721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5721C3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5721C3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mbert.nguena@univ-dschang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235D-C894-4393-A039-FEF41863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Nguenson</dc:creator>
  <cp:lastModifiedBy>Christian Lambert</cp:lastModifiedBy>
  <cp:revision>3</cp:revision>
  <cp:lastPrinted>2023-04-03T16:03:00Z</cp:lastPrinted>
  <dcterms:created xsi:type="dcterms:W3CDTF">2023-12-06T17:20:00Z</dcterms:created>
  <dcterms:modified xsi:type="dcterms:W3CDTF">2023-12-06T17:24:00Z</dcterms:modified>
</cp:coreProperties>
</file>